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29"/>
        <w:gridCol w:w="2565"/>
        <w:gridCol w:w="2564"/>
        <w:gridCol w:w="5130"/>
      </w:tblGrid>
      <w:tr w:rsidR="00363A8A" w:rsidTr="00363A8A">
        <w:tc>
          <w:tcPr>
            <w:tcW w:w="15388" w:type="dxa"/>
            <w:gridSpan w:val="4"/>
          </w:tcPr>
          <w:p w:rsidR="00363A8A" w:rsidRPr="005544B0" w:rsidRDefault="00363A8A" w:rsidP="00363A8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544B0">
              <w:rPr>
                <w:rFonts w:ascii="Arial" w:hAnsi="Arial" w:cs="Arial"/>
                <w:b/>
                <w:sz w:val="20"/>
                <w:szCs w:val="20"/>
              </w:rPr>
              <w:t>ALCOHOL MANAGEMENT PLAN</w:t>
            </w:r>
          </w:p>
          <w:p w:rsidR="00363A8A" w:rsidRPr="00363A8A" w:rsidRDefault="00363A8A" w:rsidP="00363A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3A8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63A8A" w:rsidTr="00036D0A">
        <w:tc>
          <w:tcPr>
            <w:tcW w:w="5129" w:type="dxa"/>
          </w:tcPr>
          <w:p w:rsidR="00363A8A" w:rsidRPr="00363A8A" w:rsidRDefault="00363A8A" w:rsidP="00363A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Licensee </w:t>
            </w:r>
            <w:r w:rsidR="005544B0">
              <w:rPr>
                <w:rFonts w:ascii="Arial" w:hAnsi="Arial" w:cs="Arial"/>
                <w:sz w:val="20"/>
                <w:szCs w:val="20"/>
              </w:rPr>
              <w:t xml:space="preserve">name </w:t>
            </w:r>
          </w:p>
        </w:tc>
        <w:tc>
          <w:tcPr>
            <w:tcW w:w="5129" w:type="dxa"/>
            <w:gridSpan w:val="2"/>
          </w:tcPr>
          <w:p w:rsidR="00363A8A" w:rsidRPr="00363A8A" w:rsidRDefault="00363A8A" w:rsidP="00363A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Trading name </w:t>
            </w:r>
          </w:p>
        </w:tc>
        <w:tc>
          <w:tcPr>
            <w:tcW w:w="5130" w:type="dxa"/>
          </w:tcPr>
          <w:p w:rsidR="00363A8A" w:rsidRPr="00363A8A" w:rsidRDefault="00363A8A" w:rsidP="00363A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Licence number </w:t>
            </w:r>
          </w:p>
        </w:tc>
      </w:tr>
      <w:tr w:rsidR="005544B0" w:rsidTr="00333F8D">
        <w:trPr>
          <w:trHeight w:val="2377"/>
        </w:trPr>
        <w:tc>
          <w:tcPr>
            <w:tcW w:w="15388" w:type="dxa"/>
            <w:gridSpan w:val="4"/>
          </w:tcPr>
          <w:p w:rsidR="005544B0" w:rsidRDefault="005544B0" w:rsidP="005544B0">
            <w:pPr>
              <w:ind w:left="360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:rsidR="005544B0" w:rsidRPr="00363A8A" w:rsidRDefault="005544B0" w:rsidP="00363A8A">
            <w:pPr>
              <w:numPr>
                <w:ilvl w:val="0"/>
                <w:numId w:val="1"/>
              </w:num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363A8A">
              <w:rPr>
                <w:rFonts w:ascii="Arial" w:hAnsi="Arial" w:cs="Arial"/>
                <w:bCs/>
                <w:color w:val="000000"/>
                <w:sz w:val="20"/>
                <w:szCs w:val="20"/>
              </w:rPr>
              <w:t>Th</w:t>
            </w:r>
            <w:r w:rsidR="0094058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is plan</w:t>
            </w:r>
            <w:r w:rsidRPr="00363A8A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is used an operational </w:t>
            </w:r>
            <w:r w:rsidRPr="00363A8A">
              <w:rPr>
                <w:rFonts w:ascii="Arial" w:hAnsi="Arial" w:cs="Arial"/>
                <w:bCs/>
                <w:color w:val="000000"/>
                <w:sz w:val="20"/>
                <w:szCs w:val="20"/>
                <w:u w:val="single"/>
              </w:rPr>
              <w:t>risk management</w:t>
            </w:r>
            <w:r w:rsidRPr="00363A8A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tool for dealing with the alcohol related concerns and is regularly reviewed and updated. </w:t>
            </w:r>
          </w:p>
          <w:p w:rsidR="005544B0" w:rsidRPr="00363A8A" w:rsidRDefault="005544B0" w:rsidP="00363A8A">
            <w:pPr>
              <w:numPr>
                <w:ilvl w:val="0"/>
                <w:numId w:val="1"/>
              </w:num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363A8A">
              <w:rPr>
                <w:rFonts w:ascii="Arial" w:hAnsi="Arial" w:cs="Arial"/>
                <w:bCs/>
                <w:color w:val="000000"/>
                <w:sz w:val="20"/>
                <w:szCs w:val="20"/>
                <w:u w:val="single"/>
              </w:rPr>
              <w:t>This management plan is to be followed by all staff and security while the p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u w:val="single"/>
              </w:rPr>
              <w:t>remises is operating under the a</w:t>
            </w:r>
            <w:r w:rsidRPr="00363A8A">
              <w:rPr>
                <w:rFonts w:ascii="Arial" w:hAnsi="Arial" w:cs="Arial"/>
                <w:bCs/>
                <w:color w:val="000000"/>
                <w:sz w:val="20"/>
                <w:szCs w:val="20"/>
                <w:u w:val="single"/>
              </w:rPr>
              <w:t xml:space="preserve">lcohol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u w:val="single"/>
              </w:rPr>
              <w:t>l</w:t>
            </w:r>
            <w:r w:rsidRPr="00363A8A">
              <w:rPr>
                <w:rFonts w:ascii="Arial" w:hAnsi="Arial" w:cs="Arial"/>
                <w:bCs/>
                <w:color w:val="000000"/>
                <w:sz w:val="20"/>
                <w:szCs w:val="20"/>
                <w:u w:val="single"/>
              </w:rPr>
              <w:t>icence</w:t>
            </w:r>
            <w:r w:rsidRPr="00363A8A">
              <w:rPr>
                <w:rFonts w:ascii="Arial" w:hAnsi="Arial" w:cs="Arial"/>
                <w:bCs/>
                <w:color w:val="000000"/>
                <w:sz w:val="20"/>
                <w:szCs w:val="20"/>
              </w:rPr>
              <w:t>. A copy will be maintained behind all bar areas and accessible to all staff at all times for reference.</w:t>
            </w:r>
          </w:p>
          <w:p w:rsidR="005544B0" w:rsidRPr="00363A8A" w:rsidRDefault="005544B0" w:rsidP="00363A8A">
            <w:pPr>
              <w:numPr>
                <w:ilvl w:val="0"/>
                <w:numId w:val="1"/>
              </w:num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363A8A">
              <w:rPr>
                <w:rFonts w:ascii="Arial" w:hAnsi="Arial" w:cs="Arial"/>
                <w:bCs/>
                <w:color w:val="000000"/>
                <w:sz w:val="20"/>
                <w:szCs w:val="20"/>
                <w:u w:val="single"/>
              </w:rPr>
              <w:t>This plan forms part of our Host Responsib</w:t>
            </w:r>
            <w:r w:rsidR="00940586">
              <w:rPr>
                <w:rFonts w:ascii="Arial" w:hAnsi="Arial" w:cs="Arial"/>
                <w:bCs/>
                <w:color w:val="000000"/>
                <w:sz w:val="20"/>
                <w:szCs w:val="20"/>
                <w:u w:val="single"/>
              </w:rPr>
              <w:t>ility Training for the premises.  A</w:t>
            </w:r>
            <w:r w:rsidRPr="00363A8A">
              <w:rPr>
                <w:rFonts w:ascii="Arial" w:hAnsi="Arial" w:cs="Arial"/>
                <w:bCs/>
                <w:color w:val="000000"/>
                <w:sz w:val="20"/>
                <w:szCs w:val="20"/>
              </w:rPr>
              <w:t>ll staff are aware of Alcohol Management, Resource Management and Noise Management requirements for the premises.</w:t>
            </w:r>
          </w:p>
          <w:p w:rsidR="005544B0" w:rsidRPr="00363A8A" w:rsidRDefault="005544B0" w:rsidP="00363A8A">
            <w:pPr>
              <w:numPr>
                <w:ilvl w:val="0"/>
                <w:numId w:val="1"/>
              </w:num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363A8A">
              <w:rPr>
                <w:rFonts w:ascii="Arial" w:hAnsi="Arial" w:cs="Arial"/>
                <w:bCs/>
                <w:color w:val="000000"/>
                <w:sz w:val="20"/>
                <w:szCs w:val="20"/>
              </w:rPr>
              <w:t>Every person in these situations is a (potential)</w:t>
            </w:r>
            <w:r w:rsidR="00940586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guest and</w:t>
            </w:r>
            <w:r w:rsidRPr="00363A8A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must be treated so. </w:t>
            </w:r>
          </w:p>
          <w:p w:rsidR="005544B0" w:rsidRPr="005544B0" w:rsidRDefault="005544B0" w:rsidP="005544B0">
            <w:pPr>
              <w:numPr>
                <w:ilvl w:val="0"/>
                <w:numId w:val="1"/>
              </w:num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363A8A">
              <w:rPr>
                <w:rFonts w:ascii="Arial" w:hAnsi="Arial" w:cs="Arial"/>
                <w:bCs/>
                <w:color w:val="000000"/>
                <w:sz w:val="20"/>
                <w:szCs w:val="20"/>
              </w:rPr>
              <w:t>It is our job to ensure the best result from any situation while maximising safety of staff and patrons and maintaining amenity and good order.</w:t>
            </w:r>
          </w:p>
        </w:tc>
      </w:tr>
      <w:tr w:rsidR="005544B0" w:rsidTr="00F64B3F">
        <w:trPr>
          <w:trHeight w:val="700"/>
        </w:trPr>
        <w:tc>
          <w:tcPr>
            <w:tcW w:w="15388" w:type="dxa"/>
            <w:gridSpan w:val="4"/>
          </w:tcPr>
          <w:p w:rsidR="005544B0" w:rsidRPr="00363A8A" w:rsidRDefault="005544B0">
            <w:pPr>
              <w:rPr>
                <w:rFonts w:ascii="Arial" w:hAnsi="Arial" w:cs="Arial"/>
                <w:sz w:val="20"/>
                <w:szCs w:val="20"/>
              </w:rPr>
            </w:pPr>
            <w:r w:rsidRPr="00363A8A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Below is a list of relevant polices and documents relating to this premises operation under the alcohol licence - all staff should be familiar with these policies and documents as they </w:t>
            </w:r>
            <w:r w:rsidR="0094058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apply to the conditions of the alc</w:t>
            </w:r>
            <w:bookmarkStart w:id="0" w:name="_GoBack"/>
            <w:bookmarkEnd w:id="0"/>
            <w:r w:rsidR="0094058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ohol l</w:t>
            </w:r>
            <w:r w:rsidRPr="00363A8A">
              <w:rPr>
                <w:rFonts w:ascii="Arial" w:hAnsi="Arial" w:cs="Arial"/>
                <w:bCs/>
                <w:color w:val="000000"/>
                <w:sz w:val="20"/>
                <w:szCs w:val="20"/>
              </w:rPr>
              <w:t>icenc</w:t>
            </w:r>
            <w:r w:rsidR="0094058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e, this Alcohol Management Plan and</w:t>
            </w:r>
            <w:r w:rsidRPr="00363A8A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their staff roles and responsibilities.</w:t>
            </w:r>
          </w:p>
        </w:tc>
      </w:tr>
      <w:tr w:rsidR="00363A8A" w:rsidTr="00363A8A">
        <w:tc>
          <w:tcPr>
            <w:tcW w:w="7694" w:type="dxa"/>
            <w:gridSpan w:val="2"/>
          </w:tcPr>
          <w:p w:rsidR="00363A8A" w:rsidRPr="00363A8A" w:rsidRDefault="00363A8A">
            <w:pPr>
              <w:rPr>
                <w:rFonts w:ascii="Arial" w:hAnsi="Arial" w:cs="Arial"/>
                <w:sz w:val="20"/>
                <w:szCs w:val="20"/>
              </w:rPr>
            </w:pPr>
            <w:r w:rsidRPr="00363A8A">
              <w:rPr>
                <w:rFonts w:ascii="Arial" w:hAnsi="Arial" w:cs="Arial"/>
                <w:sz w:val="20"/>
                <w:szCs w:val="20"/>
              </w:rPr>
              <w:t xml:space="preserve">Premises </w:t>
            </w:r>
          </w:p>
        </w:tc>
        <w:tc>
          <w:tcPr>
            <w:tcW w:w="7694" w:type="dxa"/>
            <w:gridSpan w:val="2"/>
          </w:tcPr>
          <w:p w:rsidR="00363A8A" w:rsidRPr="00363A8A" w:rsidRDefault="00363A8A">
            <w:pPr>
              <w:rPr>
                <w:rFonts w:ascii="Arial" w:hAnsi="Arial" w:cs="Arial"/>
                <w:sz w:val="20"/>
                <w:szCs w:val="20"/>
              </w:rPr>
            </w:pPr>
            <w:r w:rsidRPr="00363A8A">
              <w:rPr>
                <w:rFonts w:ascii="Arial" w:hAnsi="Arial" w:cs="Arial"/>
                <w:sz w:val="20"/>
                <w:szCs w:val="20"/>
              </w:rPr>
              <w:t xml:space="preserve">Precinct / City wide </w:t>
            </w:r>
          </w:p>
        </w:tc>
      </w:tr>
      <w:tr w:rsidR="00363A8A" w:rsidTr="00363A8A">
        <w:tc>
          <w:tcPr>
            <w:tcW w:w="7694" w:type="dxa"/>
            <w:gridSpan w:val="2"/>
          </w:tcPr>
          <w:p w:rsidR="00363A8A" w:rsidRPr="00363A8A" w:rsidRDefault="00363A8A" w:rsidP="00363A8A">
            <w:pPr>
              <w:numPr>
                <w:ilvl w:val="0"/>
                <w:numId w:val="2"/>
              </w:num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363A8A">
              <w:rPr>
                <w:rFonts w:ascii="Arial" w:hAnsi="Arial" w:cs="Arial"/>
                <w:bCs/>
                <w:color w:val="000000"/>
                <w:sz w:val="20"/>
                <w:szCs w:val="20"/>
              </w:rPr>
              <w:t>Alcohol Licence and any related undertakings</w:t>
            </w:r>
          </w:p>
          <w:p w:rsidR="00363A8A" w:rsidRPr="00363A8A" w:rsidRDefault="00363A8A" w:rsidP="00363A8A">
            <w:pPr>
              <w:numPr>
                <w:ilvl w:val="0"/>
                <w:numId w:val="2"/>
              </w:numPr>
              <w:ind w:left="357" w:hanging="3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363A8A">
              <w:rPr>
                <w:rFonts w:ascii="Arial" w:hAnsi="Arial" w:cs="Arial"/>
                <w:bCs/>
                <w:color w:val="000000"/>
                <w:sz w:val="20"/>
                <w:szCs w:val="20"/>
              </w:rPr>
              <w:t>Host Responsibility Policy (HRP)</w:t>
            </w:r>
          </w:p>
          <w:p w:rsidR="00363A8A" w:rsidRPr="00363A8A" w:rsidRDefault="00363A8A" w:rsidP="00363A8A">
            <w:pPr>
              <w:numPr>
                <w:ilvl w:val="0"/>
                <w:numId w:val="2"/>
              </w:numPr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63A8A">
              <w:rPr>
                <w:rFonts w:ascii="Arial" w:hAnsi="Arial" w:cs="Arial"/>
                <w:bCs/>
                <w:color w:val="000000"/>
                <w:sz w:val="20"/>
                <w:szCs w:val="20"/>
              </w:rPr>
              <w:t>Operational Noise Management Plan (ONMP)</w:t>
            </w:r>
          </w:p>
          <w:p w:rsidR="00363A8A" w:rsidRPr="00363A8A" w:rsidRDefault="00363A8A" w:rsidP="00363A8A">
            <w:pPr>
              <w:numPr>
                <w:ilvl w:val="0"/>
                <w:numId w:val="2"/>
              </w:numPr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63A8A">
              <w:rPr>
                <w:rFonts w:ascii="Arial" w:hAnsi="Arial" w:cs="Arial"/>
                <w:bCs/>
                <w:color w:val="000000"/>
                <w:sz w:val="20"/>
                <w:szCs w:val="20"/>
              </w:rPr>
              <w:t>Staff Training Policy/documents</w:t>
            </w:r>
          </w:p>
          <w:p w:rsidR="00363A8A" w:rsidRPr="00363A8A" w:rsidRDefault="00363A8A" w:rsidP="00363A8A">
            <w:pPr>
              <w:numPr>
                <w:ilvl w:val="0"/>
                <w:numId w:val="2"/>
              </w:numPr>
              <w:ind w:left="357" w:hanging="3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363A8A">
              <w:rPr>
                <w:rFonts w:ascii="Arial" w:hAnsi="Arial" w:cs="Arial"/>
                <w:bCs/>
                <w:color w:val="000000"/>
                <w:sz w:val="20"/>
                <w:szCs w:val="20"/>
              </w:rPr>
              <w:t>Staff shift rules and signed agreement forms</w:t>
            </w:r>
          </w:p>
          <w:p w:rsidR="00363A8A" w:rsidRPr="00363A8A" w:rsidRDefault="00363A8A" w:rsidP="00363A8A">
            <w:pPr>
              <w:numPr>
                <w:ilvl w:val="0"/>
                <w:numId w:val="2"/>
              </w:numPr>
              <w:ind w:left="357" w:hanging="3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363A8A">
              <w:rPr>
                <w:rFonts w:ascii="Arial" w:hAnsi="Arial" w:cs="Arial"/>
                <w:bCs/>
                <w:color w:val="000000"/>
                <w:sz w:val="20"/>
                <w:szCs w:val="20"/>
              </w:rPr>
              <w:t>Incident and reporting logs</w:t>
            </w:r>
          </w:p>
          <w:p w:rsidR="00363A8A" w:rsidRPr="00363A8A" w:rsidRDefault="00363A8A" w:rsidP="00363A8A">
            <w:pPr>
              <w:numPr>
                <w:ilvl w:val="0"/>
                <w:numId w:val="2"/>
              </w:numPr>
              <w:ind w:left="357" w:hanging="3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363A8A">
              <w:rPr>
                <w:rFonts w:ascii="Arial" w:hAnsi="Arial" w:cs="Arial"/>
                <w:bCs/>
                <w:color w:val="000000"/>
                <w:sz w:val="20"/>
                <w:szCs w:val="20"/>
              </w:rPr>
              <w:t>Plan of premises licensed areas</w:t>
            </w:r>
          </w:p>
          <w:p w:rsidR="00363A8A" w:rsidRPr="00363A8A" w:rsidRDefault="00363A8A" w:rsidP="00363A8A">
            <w:pPr>
              <w:numPr>
                <w:ilvl w:val="0"/>
                <w:numId w:val="2"/>
              </w:numPr>
              <w:ind w:left="357" w:hanging="3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363A8A">
              <w:rPr>
                <w:rFonts w:ascii="Arial" w:hAnsi="Arial" w:cs="Arial"/>
                <w:bCs/>
                <w:color w:val="000000"/>
                <w:sz w:val="20"/>
                <w:szCs w:val="20"/>
              </w:rPr>
              <w:t>Resource Consent  - Conditions (RMA)</w:t>
            </w:r>
          </w:p>
          <w:p w:rsidR="00363A8A" w:rsidRPr="00363A8A" w:rsidRDefault="00363A8A" w:rsidP="00363A8A">
            <w:pPr>
              <w:numPr>
                <w:ilvl w:val="0"/>
                <w:numId w:val="2"/>
              </w:numPr>
              <w:ind w:left="357" w:hanging="3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363A8A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Council Footpath Lease  - conditions</w:t>
            </w:r>
          </w:p>
          <w:p w:rsidR="00363A8A" w:rsidRPr="00CA1E36" w:rsidRDefault="00363A8A" w:rsidP="00363A8A">
            <w:pPr>
              <w:numPr>
                <w:ilvl w:val="0"/>
                <w:numId w:val="2"/>
              </w:numPr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363A8A">
              <w:rPr>
                <w:rFonts w:ascii="Arial" w:hAnsi="Arial" w:cs="Arial"/>
                <w:bCs/>
                <w:color w:val="000000"/>
                <w:sz w:val="20"/>
                <w:szCs w:val="20"/>
              </w:rPr>
              <w:t>Security provider's agreement</w:t>
            </w:r>
          </w:p>
          <w:p w:rsidR="00CA1E36" w:rsidRPr="00363A8A" w:rsidRDefault="00CA1E36" w:rsidP="00363A8A">
            <w:pPr>
              <w:numPr>
                <w:ilvl w:val="0"/>
                <w:numId w:val="2"/>
              </w:numPr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Duty manager checklist </w:t>
            </w:r>
          </w:p>
        </w:tc>
        <w:tc>
          <w:tcPr>
            <w:tcW w:w="7694" w:type="dxa"/>
            <w:gridSpan w:val="2"/>
          </w:tcPr>
          <w:p w:rsidR="00363A8A" w:rsidRPr="00363A8A" w:rsidRDefault="00363A8A" w:rsidP="00363A8A">
            <w:pPr>
              <w:numPr>
                <w:ilvl w:val="0"/>
                <w:numId w:val="3"/>
              </w:numPr>
              <w:rPr>
                <w:rFonts w:ascii="Arial" w:hAnsi="Arial" w:cs="Arial"/>
                <w:bCs/>
                <w:color w:val="000000"/>
                <w:sz w:val="20"/>
                <w:szCs w:val="20"/>
                <w:u w:val="single"/>
              </w:rPr>
            </w:pPr>
            <w:r w:rsidRPr="00363A8A">
              <w:rPr>
                <w:rFonts w:ascii="Arial" w:hAnsi="Arial" w:cs="Arial"/>
                <w:bCs/>
                <w:color w:val="000000"/>
                <w:sz w:val="20"/>
                <w:szCs w:val="20"/>
              </w:rPr>
              <w:t>Precinct Alcohol Accord</w:t>
            </w:r>
          </w:p>
          <w:p w:rsidR="00363A8A" w:rsidRPr="00363A8A" w:rsidRDefault="00363A8A" w:rsidP="00363A8A">
            <w:pPr>
              <w:numPr>
                <w:ilvl w:val="0"/>
                <w:numId w:val="3"/>
              </w:numPr>
              <w:rPr>
                <w:rFonts w:ascii="Arial" w:hAnsi="Arial" w:cs="Arial"/>
                <w:bCs/>
                <w:color w:val="000000"/>
                <w:sz w:val="20"/>
                <w:szCs w:val="20"/>
                <w:u w:val="single"/>
              </w:rPr>
            </w:pPr>
            <w:r w:rsidRPr="00363A8A">
              <w:rPr>
                <w:rFonts w:ascii="Arial" w:hAnsi="Arial" w:cs="Arial"/>
                <w:bCs/>
                <w:color w:val="000000"/>
                <w:sz w:val="20"/>
                <w:szCs w:val="20"/>
              </w:rPr>
              <w:t>Local Alcohol Policy (LAP) – NB: no current Christchurch LAP in place</w:t>
            </w:r>
          </w:p>
        </w:tc>
      </w:tr>
    </w:tbl>
    <w:p w:rsidR="00363A8A" w:rsidRDefault="00363A8A"/>
    <w:p w:rsidR="00363A8A" w:rsidRDefault="00363A8A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64"/>
        <w:gridCol w:w="2564"/>
        <w:gridCol w:w="1104"/>
        <w:gridCol w:w="4026"/>
        <w:gridCol w:w="2565"/>
        <w:gridCol w:w="2565"/>
      </w:tblGrid>
      <w:tr w:rsidR="00363A8A" w:rsidTr="00123676">
        <w:tc>
          <w:tcPr>
            <w:tcW w:w="2564" w:type="dxa"/>
          </w:tcPr>
          <w:p w:rsidR="00363A8A" w:rsidRDefault="00091F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Subject </w:t>
            </w:r>
          </w:p>
        </w:tc>
        <w:tc>
          <w:tcPr>
            <w:tcW w:w="2564" w:type="dxa"/>
          </w:tcPr>
          <w:p w:rsidR="00363A8A" w:rsidRDefault="00091F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Risk</w:t>
            </w:r>
          </w:p>
        </w:tc>
        <w:tc>
          <w:tcPr>
            <w:tcW w:w="1104" w:type="dxa"/>
          </w:tcPr>
          <w:p w:rsidR="00363A8A" w:rsidRDefault="00091F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Risk level </w:t>
            </w:r>
          </w:p>
        </w:tc>
        <w:tc>
          <w:tcPr>
            <w:tcW w:w="4026" w:type="dxa"/>
          </w:tcPr>
          <w:p w:rsidR="00363A8A" w:rsidRDefault="00091F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Risk management actions </w:t>
            </w:r>
          </w:p>
          <w:p w:rsidR="00091FFF" w:rsidRDefault="00091F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 / during / post </w:t>
            </w:r>
          </w:p>
        </w:tc>
        <w:tc>
          <w:tcPr>
            <w:tcW w:w="2565" w:type="dxa"/>
          </w:tcPr>
          <w:p w:rsidR="00363A8A" w:rsidRDefault="00091F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Persons responsible </w:t>
            </w:r>
          </w:p>
        </w:tc>
        <w:tc>
          <w:tcPr>
            <w:tcW w:w="2565" w:type="dxa"/>
          </w:tcPr>
          <w:p w:rsidR="00363A8A" w:rsidRDefault="00091F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Resources / recording / outcomes </w:t>
            </w:r>
          </w:p>
        </w:tc>
      </w:tr>
      <w:tr w:rsidR="005544B0" w:rsidTr="00123676">
        <w:tc>
          <w:tcPr>
            <w:tcW w:w="2564" w:type="dxa"/>
            <w:vMerge w:val="restart"/>
          </w:tcPr>
          <w:p w:rsidR="005544B0" w:rsidRDefault="005544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Intoxication </w:t>
            </w:r>
          </w:p>
        </w:tc>
        <w:tc>
          <w:tcPr>
            <w:tcW w:w="2564" w:type="dxa"/>
          </w:tcPr>
          <w:p w:rsidR="005544B0" w:rsidRDefault="005544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4" w:type="dxa"/>
          </w:tcPr>
          <w:p w:rsidR="005544B0" w:rsidRDefault="005544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6" w:type="dxa"/>
          </w:tcPr>
          <w:p w:rsidR="005544B0" w:rsidRDefault="005544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</w:tcPr>
          <w:p w:rsidR="005544B0" w:rsidRDefault="005544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</w:tcPr>
          <w:p w:rsidR="005544B0" w:rsidRDefault="005544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44B0" w:rsidTr="00123676">
        <w:tc>
          <w:tcPr>
            <w:tcW w:w="2564" w:type="dxa"/>
            <w:vMerge/>
          </w:tcPr>
          <w:p w:rsidR="005544B0" w:rsidRDefault="005544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4" w:type="dxa"/>
          </w:tcPr>
          <w:p w:rsidR="005544B0" w:rsidRDefault="005544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4" w:type="dxa"/>
          </w:tcPr>
          <w:p w:rsidR="005544B0" w:rsidRDefault="005544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6" w:type="dxa"/>
          </w:tcPr>
          <w:p w:rsidR="005544B0" w:rsidRDefault="005544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</w:tcPr>
          <w:p w:rsidR="005544B0" w:rsidRDefault="005544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</w:tcPr>
          <w:p w:rsidR="005544B0" w:rsidRDefault="005544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44B0" w:rsidTr="00123676">
        <w:tc>
          <w:tcPr>
            <w:tcW w:w="2564" w:type="dxa"/>
            <w:vMerge/>
          </w:tcPr>
          <w:p w:rsidR="005544B0" w:rsidRDefault="005544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4" w:type="dxa"/>
          </w:tcPr>
          <w:p w:rsidR="005544B0" w:rsidRDefault="005544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4" w:type="dxa"/>
          </w:tcPr>
          <w:p w:rsidR="005544B0" w:rsidRDefault="005544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6" w:type="dxa"/>
          </w:tcPr>
          <w:p w:rsidR="005544B0" w:rsidRDefault="005544B0" w:rsidP="0012367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</w:tcPr>
          <w:p w:rsidR="005544B0" w:rsidRDefault="005544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</w:tcPr>
          <w:p w:rsidR="005544B0" w:rsidRDefault="005544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44B0" w:rsidTr="00123676">
        <w:tc>
          <w:tcPr>
            <w:tcW w:w="2564" w:type="dxa"/>
            <w:vMerge/>
          </w:tcPr>
          <w:p w:rsidR="005544B0" w:rsidRDefault="005544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4" w:type="dxa"/>
          </w:tcPr>
          <w:p w:rsidR="005544B0" w:rsidRDefault="005544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4" w:type="dxa"/>
          </w:tcPr>
          <w:p w:rsidR="005544B0" w:rsidRDefault="005544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6" w:type="dxa"/>
          </w:tcPr>
          <w:p w:rsidR="005544B0" w:rsidRDefault="005544B0" w:rsidP="0012367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</w:tcPr>
          <w:p w:rsidR="005544B0" w:rsidRDefault="005544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</w:tcPr>
          <w:p w:rsidR="005544B0" w:rsidRDefault="005544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44B0" w:rsidTr="00123676">
        <w:tc>
          <w:tcPr>
            <w:tcW w:w="2564" w:type="dxa"/>
            <w:vMerge/>
          </w:tcPr>
          <w:p w:rsidR="005544B0" w:rsidRDefault="005544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4" w:type="dxa"/>
          </w:tcPr>
          <w:p w:rsidR="005544B0" w:rsidRDefault="005544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4" w:type="dxa"/>
          </w:tcPr>
          <w:p w:rsidR="005544B0" w:rsidRDefault="005544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6" w:type="dxa"/>
          </w:tcPr>
          <w:p w:rsidR="005544B0" w:rsidRDefault="005544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</w:tcPr>
          <w:p w:rsidR="005544B0" w:rsidRDefault="005544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</w:tcPr>
          <w:p w:rsidR="005544B0" w:rsidRDefault="005544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A1E36" w:rsidRDefault="00CA1E36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64"/>
        <w:gridCol w:w="2564"/>
        <w:gridCol w:w="1104"/>
        <w:gridCol w:w="4026"/>
        <w:gridCol w:w="2565"/>
        <w:gridCol w:w="2565"/>
      </w:tblGrid>
      <w:tr w:rsidR="00CA1E36" w:rsidTr="00123676">
        <w:tc>
          <w:tcPr>
            <w:tcW w:w="2564" w:type="dxa"/>
          </w:tcPr>
          <w:p w:rsidR="00CA1E36" w:rsidRDefault="00CA1E36" w:rsidP="008329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Subject </w:t>
            </w:r>
          </w:p>
        </w:tc>
        <w:tc>
          <w:tcPr>
            <w:tcW w:w="2564" w:type="dxa"/>
          </w:tcPr>
          <w:p w:rsidR="00CA1E36" w:rsidRDefault="00CA1E36" w:rsidP="008329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Risk</w:t>
            </w:r>
          </w:p>
        </w:tc>
        <w:tc>
          <w:tcPr>
            <w:tcW w:w="1104" w:type="dxa"/>
          </w:tcPr>
          <w:p w:rsidR="00CA1E36" w:rsidRDefault="00CA1E36" w:rsidP="008329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Risk level </w:t>
            </w:r>
          </w:p>
        </w:tc>
        <w:tc>
          <w:tcPr>
            <w:tcW w:w="4026" w:type="dxa"/>
          </w:tcPr>
          <w:p w:rsidR="00CA1E36" w:rsidRDefault="00CA1E36" w:rsidP="008329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Risk management actions </w:t>
            </w:r>
          </w:p>
          <w:p w:rsidR="00CA1E36" w:rsidRDefault="00CA1E36" w:rsidP="008329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 / during / post </w:t>
            </w:r>
          </w:p>
        </w:tc>
        <w:tc>
          <w:tcPr>
            <w:tcW w:w="2565" w:type="dxa"/>
          </w:tcPr>
          <w:p w:rsidR="00CA1E36" w:rsidRDefault="00CA1E36" w:rsidP="008329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Persons responsible </w:t>
            </w:r>
          </w:p>
        </w:tc>
        <w:tc>
          <w:tcPr>
            <w:tcW w:w="2565" w:type="dxa"/>
          </w:tcPr>
          <w:p w:rsidR="00CA1E36" w:rsidRDefault="00CA1E36" w:rsidP="008329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Resources / recording / outcomes </w:t>
            </w:r>
          </w:p>
        </w:tc>
      </w:tr>
      <w:tr w:rsidR="005544B0" w:rsidTr="00123676">
        <w:tc>
          <w:tcPr>
            <w:tcW w:w="2564" w:type="dxa"/>
            <w:vMerge w:val="restart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Minors </w:t>
            </w:r>
          </w:p>
        </w:tc>
        <w:tc>
          <w:tcPr>
            <w:tcW w:w="2564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4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6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44B0" w:rsidTr="00123676">
        <w:tc>
          <w:tcPr>
            <w:tcW w:w="2564" w:type="dxa"/>
            <w:vMerge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4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4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6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44B0" w:rsidTr="00123676">
        <w:tc>
          <w:tcPr>
            <w:tcW w:w="2564" w:type="dxa"/>
            <w:vMerge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4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4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6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44B0" w:rsidTr="00123676">
        <w:tc>
          <w:tcPr>
            <w:tcW w:w="2564" w:type="dxa"/>
            <w:vMerge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4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4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6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44B0" w:rsidTr="00123676">
        <w:tc>
          <w:tcPr>
            <w:tcW w:w="2564" w:type="dxa"/>
            <w:vMerge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4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4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6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A1E36" w:rsidRDefault="00CA1E36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64"/>
        <w:gridCol w:w="2564"/>
        <w:gridCol w:w="1104"/>
        <w:gridCol w:w="4026"/>
        <w:gridCol w:w="2565"/>
        <w:gridCol w:w="2565"/>
      </w:tblGrid>
      <w:tr w:rsidR="00CA1E36" w:rsidTr="00123676">
        <w:tc>
          <w:tcPr>
            <w:tcW w:w="2564" w:type="dxa"/>
          </w:tcPr>
          <w:p w:rsidR="00CA1E36" w:rsidRDefault="00CA1E36" w:rsidP="008329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Subject </w:t>
            </w:r>
          </w:p>
        </w:tc>
        <w:tc>
          <w:tcPr>
            <w:tcW w:w="2564" w:type="dxa"/>
          </w:tcPr>
          <w:p w:rsidR="00CA1E36" w:rsidRDefault="00CA1E36" w:rsidP="008329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Risk</w:t>
            </w:r>
          </w:p>
        </w:tc>
        <w:tc>
          <w:tcPr>
            <w:tcW w:w="1104" w:type="dxa"/>
          </w:tcPr>
          <w:p w:rsidR="00CA1E36" w:rsidRDefault="00CA1E36" w:rsidP="008329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Risk level </w:t>
            </w:r>
          </w:p>
        </w:tc>
        <w:tc>
          <w:tcPr>
            <w:tcW w:w="4026" w:type="dxa"/>
          </w:tcPr>
          <w:p w:rsidR="00CA1E36" w:rsidRDefault="00CA1E36" w:rsidP="008329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Risk management actions </w:t>
            </w:r>
          </w:p>
          <w:p w:rsidR="00CA1E36" w:rsidRDefault="00CA1E36" w:rsidP="008329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 / during / post </w:t>
            </w:r>
          </w:p>
        </w:tc>
        <w:tc>
          <w:tcPr>
            <w:tcW w:w="2565" w:type="dxa"/>
          </w:tcPr>
          <w:p w:rsidR="00CA1E36" w:rsidRDefault="00CA1E36" w:rsidP="008329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Persons responsible </w:t>
            </w:r>
          </w:p>
        </w:tc>
        <w:tc>
          <w:tcPr>
            <w:tcW w:w="2565" w:type="dxa"/>
          </w:tcPr>
          <w:p w:rsidR="00CA1E36" w:rsidRDefault="00CA1E36" w:rsidP="008329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Resources / recording / outcomes </w:t>
            </w:r>
          </w:p>
        </w:tc>
      </w:tr>
      <w:tr w:rsidR="005544B0" w:rsidTr="00123676">
        <w:tc>
          <w:tcPr>
            <w:tcW w:w="2564" w:type="dxa"/>
            <w:vMerge w:val="restart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Patron behaviour </w:t>
            </w:r>
          </w:p>
        </w:tc>
        <w:tc>
          <w:tcPr>
            <w:tcW w:w="2564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4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6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44B0" w:rsidTr="00123676">
        <w:tc>
          <w:tcPr>
            <w:tcW w:w="2564" w:type="dxa"/>
            <w:vMerge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4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4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6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44B0" w:rsidTr="00123676">
        <w:tc>
          <w:tcPr>
            <w:tcW w:w="2564" w:type="dxa"/>
            <w:vMerge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4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4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6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44B0" w:rsidTr="00123676">
        <w:tc>
          <w:tcPr>
            <w:tcW w:w="2564" w:type="dxa"/>
            <w:vMerge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4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4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6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44B0" w:rsidTr="00123676">
        <w:tc>
          <w:tcPr>
            <w:tcW w:w="2564" w:type="dxa"/>
            <w:vMerge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4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4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6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A1E36" w:rsidRDefault="00CA1E36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64"/>
        <w:gridCol w:w="2564"/>
        <w:gridCol w:w="1104"/>
        <w:gridCol w:w="4026"/>
        <w:gridCol w:w="2565"/>
        <w:gridCol w:w="2565"/>
      </w:tblGrid>
      <w:tr w:rsidR="00CA1E36" w:rsidTr="00123676">
        <w:tc>
          <w:tcPr>
            <w:tcW w:w="2564" w:type="dxa"/>
          </w:tcPr>
          <w:p w:rsidR="00CA1E36" w:rsidRDefault="00CA1E36" w:rsidP="008329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Subject </w:t>
            </w:r>
          </w:p>
        </w:tc>
        <w:tc>
          <w:tcPr>
            <w:tcW w:w="2564" w:type="dxa"/>
          </w:tcPr>
          <w:p w:rsidR="00CA1E36" w:rsidRDefault="00CA1E36" w:rsidP="008329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Risk</w:t>
            </w:r>
          </w:p>
        </w:tc>
        <w:tc>
          <w:tcPr>
            <w:tcW w:w="1104" w:type="dxa"/>
          </w:tcPr>
          <w:p w:rsidR="00CA1E36" w:rsidRDefault="00CA1E36" w:rsidP="008329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Risk level </w:t>
            </w:r>
          </w:p>
        </w:tc>
        <w:tc>
          <w:tcPr>
            <w:tcW w:w="4026" w:type="dxa"/>
          </w:tcPr>
          <w:p w:rsidR="00CA1E36" w:rsidRDefault="00CA1E36" w:rsidP="008329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Risk management actions </w:t>
            </w:r>
          </w:p>
          <w:p w:rsidR="00CA1E36" w:rsidRDefault="00CA1E36" w:rsidP="008329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 / during / post </w:t>
            </w:r>
          </w:p>
        </w:tc>
        <w:tc>
          <w:tcPr>
            <w:tcW w:w="2565" w:type="dxa"/>
          </w:tcPr>
          <w:p w:rsidR="00CA1E36" w:rsidRDefault="00CA1E36" w:rsidP="008329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Persons responsible </w:t>
            </w:r>
          </w:p>
        </w:tc>
        <w:tc>
          <w:tcPr>
            <w:tcW w:w="2565" w:type="dxa"/>
          </w:tcPr>
          <w:p w:rsidR="00CA1E36" w:rsidRDefault="00CA1E36" w:rsidP="008329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Resources / recording / outcomes </w:t>
            </w:r>
          </w:p>
        </w:tc>
      </w:tr>
      <w:tr w:rsidR="005544B0" w:rsidTr="00123676">
        <w:tc>
          <w:tcPr>
            <w:tcW w:w="2564" w:type="dxa"/>
            <w:vMerge w:val="restart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Venue management </w:t>
            </w:r>
          </w:p>
        </w:tc>
        <w:tc>
          <w:tcPr>
            <w:tcW w:w="2564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4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6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44B0" w:rsidTr="00123676">
        <w:tc>
          <w:tcPr>
            <w:tcW w:w="2564" w:type="dxa"/>
            <w:vMerge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4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4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6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44B0" w:rsidTr="00123676">
        <w:tc>
          <w:tcPr>
            <w:tcW w:w="2564" w:type="dxa"/>
            <w:vMerge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4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4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6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44B0" w:rsidTr="00123676">
        <w:tc>
          <w:tcPr>
            <w:tcW w:w="2564" w:type="dxa"/>
            <w:vMerge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4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4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6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44B0" w:rsidTr="00123676">
        <w:tc>
          <w:tcPr>
            <w:tcW w:w="2564" w:type="dxa"/>
            <w:vMerge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4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4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6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A1E36" w:rsidRDefault="00CA1E36">
      <w:pPr>
        <w:rPr>
          <w:rFonts w:ascii="Arial" w:hAnsi="Arial" w:cs="Arial"/>
          <w:sz w:val="20"/>
          <w:szCs w:val="20"/>
        </w:rPr>
      </w:pPr>
    </w:p>
    <w:p w:rsidR="00CA1E36" w:rsidRDefault="00CA1E36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64"/>
        <w:gridCol w:w="2564"/>
        <w:gridCol w:w="1104"/>
        <w:gridCol w:w="4026"/>
        <w:gridCol w:w="2565"/>
        <w:gridCol w:w="2565"/>
      </w:tblGrid>
      <w:tr w:rsidR="00CA1E36" w:rsidTr="00123676">
        <w:tc>
          <w:tcPr>
            <w:tcW w:w="2564" w:type="dxa"/>
          </w:tcPr>
          <w:p w:rsidR="00CA1E36" w:rsidRDefault="00CA1E36" w:rsidP="008329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Subject </w:t>
            </w:r>
          </w:p>
        </w:tc>
        <w:tc>
          <w:tcPr>
            <w:tcW w:w="2564" w:type="dxa"/>
          </w:tcPr>
          <w:p w:rsidR="00CA1E36" w:rsidRDefault="00CA1E36" w:rsidP="008329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Risk</w:t>
            </w:r>
          </w:p>
        </w:tc>
        <w:tc>
          <w:tcPr>
            <w:tcW w:w="1104" w:type="dxa"/>
          </w:tcPr>
          <w:p w:rsidR="00CA1E36" w:rsidRDefault="00CA1E36" w:rsidP="008329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Risk level </w:t>
            </w:r>
          </w:p>
        </w:tc>
        <w:tc>
          <w:tcPr>
            <w:tcW w:w="4026" w:type="dxa"/>
          </w:tcPr>
          <w:p w:rsidR="00CA1E36" w:rsidRDefault="00CA1E36" w:rsidP="008329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Risk management actions </w:t>
            </w:r>
          </w:p>
          <w:p w:rsidR="00CA1E36" w:rsidRDefault="00CA1E36" w:rsidP="008329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 / during / post </w:t>
            </w:r>
          </w:p>
        </w:tc>
        <w:tc>
          <w:tcPr>
            <w:tcW w:w="2565" w:type="dxa"/>
          </w:tcPr>
          <w:p w:rsidR="00CA1E36" w:rsidRDefault="00CA1E36" w:rsidP="008329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Persons responsible </w:t>
            </w:r>
          </w:p>
        </w:tc>
        <w:tc>
          <w:tcPr>
            <w:tcW w:w="2565" w:type="dxa"/>
          </w:tcPr>
          <w:p w:rsidR="00CA1E36" w:rsidRDefault="00CA1E36" w:rsidP="008329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Resources / recording / outcomes </w:t>
            </w:r>
          </w:p>
        </w:tc>
      </w:tr>
      <w:tr w:rsidR="005544B0" w:rsidTr="00123676">
        <w:tc>
          <w:tcPr>
            <w:tcW w:w="2564" w:type="dxa"/>
            <w:vMerge w:val="restart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Host responsibility </w:t>
            </w:r>
          </w:p>
        </w:tc>
        <w:tc>
          <w:tcPr>
            <w:tcW w:w="2564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4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6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44B0" w:rsidTr="00123676">
        <w:tc>
          <w:tcPr>
            <w:tcW w:w="2564" w:type="dxa"/>
            <w:vMerge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4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4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6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44B0" w:rsidTr="00123676">
        <w:tc>
          <w:tcPr>
            <w:tcW w:w="2564" w:type="dxa"/>
            <w:vMerge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4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4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6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44B0" w:rsidTr="00123676">
        <w:tc>
          <w:tcPr>
            <w:tcW w:w="2564" w:type="dxa"/>
            <w:vMerge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4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4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6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44B0" w:rsidTr="00123676">
        <w:tc>
          <w:tcPr>
            <w:tcW w:w="2564" w:type="dxa"/>
            <w:vMerge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4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4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6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A1E36" w:rsidRDefault="00CA1E36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64"/>
        <w:gridCol w:w="2564"/>
        <w:gridCol w:w="1104"/>
        <w:gridCol w:w="4026"/>
        <w:gridCol w:w="2565"/>
        <w:gridCol w:w="2565"/>
      </w:tblGrid>
      <w:tr w:rsidR="00CA1E36" w:rsidTr="00123676">
        <w:tc>
          <w:tcPr>
            <w:tcW w:w="2564" w:type="dxa"/>
          </w:tcPr>
          <w:p w:rsidR="00CA1E36" w:rsidRDefault="00CA1E36" w:rsidP="008329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Subject </w:t>
            </w:r>
          </w:p>
        </w:tc>
        <w:tc>
          <w:tcPr>
            <w:tcW w:w="2564" w:type="dxa"/>
          </w:tcPr>
          <w:p w:rsidR="00CA1E36" w:rsidRDefault="00CA1E36" w:rsidP="008329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Risk</w:t>
            </w:r>
          </w:p>
        </w:tc>
        <w:tc>
          <w:tcPr>
            <w:tcW w:w="1104" w:type="dxa"/>
          </w:tcPr>
          <w:p w:rsidR="00CA1E36" w:rsidRDefault="00CA1E36" w:rsidP="008329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Risk level </w:t>
            </w:r>
          </w:p>
        </w:tc>
        <w:tc>
          <w:tcPr>
            <w:tcW w:w="4026" w:type="dxa"/>
          </w:tcPr>
          <w:p w:rsidR="00CA1E36" w:rsidRDefault="00CA1E36" w:rsidP="008329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Risk management actions </w:t>
            </w:r>
          </w:p>
          <w:p w:rsidR="00CA1E36" w:rsidRDefault="00CA1E36" w:rsidP="008329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 / during / post </w:t>
            </w:r>
          </w:p>
        </w:tc>
        <w:tc>
          <w:tcPr>
            <w:tcW w:w="2565" w:type="dxa"/>
          </w:tcPr>
          <w:p w:rsidR="00CA1E36" w:rsidRDefault="00CA1E36" w:rsidP="008329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Persons responsible </w:t>
            </w:r>
          </w:p>
        </w:tc>
        <w:tc>
          <w:tcPr>
            <w:tcW w:w="2565" w:type="dxa"/>
          </w:tcPr>
          <w:p w:rsidR="00CA1E36" w:rsidRDefault="00CA1E36" w:rsidP="008329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Resources / recording / outcomes </w:t>
            </w:r>
          </w:p>
        </w:tc>
      </w:tr>
      <w:tr w:rsidR="005544B0" w:rsidTr="00123676">
        <w:tc>
          <w:tcPr>
            <w:tcW w:w="2564" w:type="dxa"/>
            <w:vMerge w:val="restart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Staff training</w:t>
            </w:r>
          </w:p>
        </w:tc>
        <w:tc>
          <w:tcPr>
            <w:tcW w:w="2564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4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6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44B0" w:rsidTr="00123676">
        <w:tc>
          <w:tcPr>
            <w:tcW w:w="2564" w:type="dxa"/>
            <w:vMerge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4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4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6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44B0" w:rsidTr="00123676">
        <w:tc>
          <w:tcPr>
            <w:tcW w:w="2564" w:type="dxa"/>
            <w:vMerge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4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4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6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44B0" w:rsidTr="00123676">
        <w:tc>
          <w:tcPr>
            <w:tcW w:w="2564" w:type="dxa"/>
            <w:vMerge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4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4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6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44B0" w:rsidTr="00123676">
        <w:tc>
          <w:tcPr>
            <w:tcW w:w="2564" w:type="dxa"/>
            <w:vMerge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4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4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6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A1E36" w:rsidRDefault="00CA1E36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64"/>
        <w:gridCol w:w="2564"/>
        <w:gridCol w:w="1104"/>
        <w:gridCol w:w="4026"/>
        <w:gridCol w:w="2565"/>
        <w:gridCol w:w="2565"/>
      </w:tblGrid>
      <w:tr w:rsidR="00CA1E36" w:rsidTr="00123676">
        <w:tc>
          <w:tcPr>
            <w:tcW w:w="2564" w:type="dxa"/>
          </w:tcPr>
          <w:p w:rsidR="00CA1E36" w:rsidRDefault="00CA1E36" w:rsidP="008329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Subject </w:t>
            </w:r>
          </w:p>
        </w:tc>
        <w:tc>
          <w:tcPr>
            <w:tcW w:w="2564" w:type="dxa"/>
          </w:tcPr>
          <w:p w:rsidR="00CA1E36" w:rsidRDefault="00CA1E36" w:rsidP="008329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Risk</w:t>
            </w:r>
          </w:p>
        </w:tc>
        <w:tc>
          <w:tcPr>
            <w:tcW w:w="1104" w:type="dxa"/>
          </w:tcPr>
          <w:p w:rsidR="00CA1E36" w:rsidRDefault="00CA1E36" w:rsidP="008329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Risk level </w:t>
            </w:r>
          </w:p>
        </w:tc>
        <w:tc>
          <w:tcPr>
            <w:tcW w:w="4026" w:type="dxa"/>
          </w:tcPr>
          <w:p w:rsidR="00CA1E36" w:rsidRDefault="00CA1E36" w:rsidP="008329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Risk management actions </w:t>
            </w:r>
          </w:p>
          <w:p w:rsidR="00CA1E36" w:rsidRDefault="00CA1E36" w:rsidP="008329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 / during / post </w:t>
            </w:r>
          </w:p>
        </w:tc>
        <w:tc>
          <w:tcPr>
            <w:tcW w:w="2565" w:type="dxa"/>
          </w:tcPr>
          <w:p w:rsidR="00CA1E36" w:rsidRDefault="00CA1E36" w:rsidP="008329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Persons responsible </w:t>
            </w:r>
          </w:p>
        </w:tc>
        <w:tc>
          <w:tcPr>
            <w:tcW w:w="2565" w:type="dxa"/>
          </w:tcPr>
          <w:p w:rsidR="00CA1E36" w:rsidRDefault="00CA1E36" w:rsidP="008329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Resources / recording / outcomes </w:t>
            </w:r>
          </w:p>
        </w:tc>
      </w:tr>
      <w:tr w:rsidR="005544B0" w:rsidTr="00123676">
        <w:tc>
          <w:tcPr>
            <w:tcW w:w="2564" w:type="dxa"/>
            <w:vMerge w:val="restart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Noise management </w:t>
            </w:r>
          </w:p>
        </w:tc>
        <w:tc>
          <w:tcPr>
            <w:tcW w:w="2564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4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6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44B0" w:rsidTr="00123676">
        <w:tc>
          <w:tcPr>
            <w:tcW w:w="2564" w:type="dxa"/>
            <w:vMerge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4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4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6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44B0" w:rsidTr="00123676">
        <w:tc>
          <w:tcPr>
            <w:tcW w:w="2564" w:type="dxa"/>
            <w:vMerge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4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4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6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44B0" w:rsidTr="00123676">
        <w:tc>
          <w:tcPr>
            <w:tcW w:w="2564" w:type="dxa"/>
            <w:vMerge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4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4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6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44B0" w:rsidTr="00123676">
        <w:tc>
          <w:tcPr>
            <w:tcW w:w="2564" w:type="dxa"/>
            <w:vMerge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4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4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6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A1E36" w:rsidRDefault="00CA1E36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64"/>
        <w:gridCol w:w="2564"/>
        <w:gridCol w:w="1104"/>
        <w:gridCol w:w="4026"/>
        <w:gridCol w:w="2565"/>
        <w:gridCol w:w="2565"/>
      </w:tblGrid>
      <w:tr w:rsidR="00CA1E36" w:rsidTr="00123676">
        <w:tc>
          <w:tcPr>
            <w:tcW w:w="2564" w:type="dxa"/>
          </w:tcPr>
          <w:p w:rsidR="00CA1E36" w:rsidRDefault="00CA1E36" w:rsidP="008329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Subject </w:t>
            </w:r>
          </w:p>
        </w:tc>
        <w:tc>
          <w:tcPr>
            <w:tcW w:w="2564" w:type="dxa"/>
          </w:tcPr>
          <w:p w:rsidR="00CA1E36" w:rsidRDefault="00CA1E36" w:rsidP="008329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Risk</w:t>
            </w:r>
          </w:p>
        </w:tc>
        <w:tc>
          <w:tcPr>
            <w:tcW w:w="1104" w:type="dxa"/>
          </w:tcPr>
          <w:p w:rsidR="00CA1E36" w:rsidRDefault="00CA1E36" w:rsidP="008329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Risk level </w:t>
            </w:r>
          </w:p>
        </w:tc>
        <w:tc>
          <w:tcPr>
            <w:tcW w:w="4026" w:type="dxa"/>
          </w:tcPr>
          <w:p w:rsidR="00CA1E36" w:rsidRDefault="00CA1E36" w:rsidP="008329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Risk management actions </w:t>
            </w:r>
          </w:p>
          <w:p w:rsidR="00CA1E36" w:rsidRDefault="00CA1E36" w:rsidP="008329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 / during / post </w:t>
            </w:r>
          </w:p>
        </w:tc>
        <w:tc>
          <w:tcPr>
            <w:tcW w:w="2565" w:type="dxa"/>
          </w:tcPr>
          <w:p w:rsidR="00CA1E36" w:rsidRDefault="00CA1E36" w:rsidP="008329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Persons responsible </w:t>
            </w:r>
          </w:p>
        </w:tc>
        <w:tc>
          <w:tcPr>
            <w:tcW w:w="2565" w:type="dxa"/>
          </w:tcPr>
          <w:p w:rsidR="00CA1E36" w:rsidRDefault="00CA1E36" w:rsidP="008329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Resources / recording / outcomes </w:t>
            </w:r>
          </w:p>
        </w:tc>
      </w:tr>
      <w:tr w:rsidR="005544B0" w:rsidTr="00123676">
        <w:tc>
          <w:tcPr>
            <w:tcW w:w="2564" w:type="dxa"/>
            <w:vMerge w:val="restart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Operational structure</w:t>
            </w:r>
          </w:p>
        </w:tc>
        <w:tc>
          <w:tcPr>
            <w:tcW w:w="2564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4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6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44B0" w:rsidTr="00123676">
        <w:tc>
          <w:tcPr>
            <w:tcW w:w="2564" w:type="dxa"/>
            <w:vMerge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4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4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6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44B0" w:rsidTr="00123676">
        <w:tc>
          <w:tcPr>
            <w:tcW w:w="2564" w:type="dxa"/>
            <w:vMerge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4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4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6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44B0" w:rsidTr="00123676">
        <w:tc>
          <w:tcPr>
            <w:tcW w:w="2564" w:type="dxa"/>
            <w:vMerge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4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4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6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44B0" w:rsidTr="00123676">
        <w:tc>
          <w:tcPr>
            <w:tcW w:w="2564" w:type="dxa"/>
            <w:vMerge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4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4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6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A1E36" w:rsidRDefault="00CA1E36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64"/>
        <w:gridCol w:w="2564"/>
        <w:gridCol w:w="1104"/>
        <w:gridCol w:w="4026"/>
        <w:gridCol w:w="2565"/>
        <w:gridCol w:w="2565"/>
      </w:tblGrid>
      <w:tr w:rsidR="00CA1E36" w:rsidTr="00123676">
        <w:tc>
          <w:tcPr>
            <w:tcW w:w="2564" w:type="dxa"/>
          </w:tcPr>
          <w:p w:rsidR="00CA1E36" w:rsidRDefault="00CA1E36" w:rsidP="008329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Subject </w:t>
            </w:r>
          </w:p>
        </w:tc>
        <w:tc>
          <w:tcPr>
            <w:tcW w:w="2564" w:type="dxa"/>
          </w:tcPr>
          <w:p w:rsidR="00CA1E36" w:rsidRDefault="00CA1E36" w:rsidP="008329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Risk</w:t>
            </w:r>
          </w:p>
        </w:tc>
        <w:tc>
          <w:tcPr>
            <w:tcW w:w="1104" w:type="dxa"/>
          </w:tcPr>
          <w:p w:rsidR="00CA1E36" w:rsidRDefault="00CA1E36" w:rsidP="008329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Risk level </w:t>
            </w:r>
          </w:p>
        </w:tc>
        <w:tc>
          <w:tcPr>
            <w:tcW w:w="4026" w:type="dxa"/>
          </w:tcPr>
          <w:p w:rsidR="00CA1E36" w:rsidRDefault="00CA1E36" w:rsidP="008329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Risk management actions </w:t>
            </w:r>
          </w:p>
          <w:p w:rsidR="00CA1E36" w:rsidRDefault="00CA1E36" w:rsidP="008329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 / during / post </w:t>
            </w:r>
          </w:p>
        </w:tc>
        <w:tc>
          <w:tcPr>
            <w:tcW w:w="2565" w:type="dxa"/>
          </w:tcPr>
          <w:p w:rsidR="00CA1E36" w:rsidRDefault="00CA1E36" w:rsidP="008329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Persons responsible </w:t>
            </w:r>
          </w:p>
        </w:tc>
        <w:tc>
          <w:tcPr>
            <w:tcW w:w="2565" w:type="dxa"/>
          </w:tcPr>
          <w:p w:rsidR="00CA1E36" w:rsidRDefault="00CA1E36" w:rsidP="008329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Resources / recording / outcomes </w:t>
            </w:r>
          </w:p>
        </w:tc>
      </w:tr>
      <w:tr w:rsidR="005544B0" w:rsidTr="00123676">
        <w:tc>
          <w:tcPr>
            <w:tcW w:w="2564" w:type="dxa"/>
            <w:vMerge w:val="restart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Agencies and monitoring </w:t>
            </w:r>
          </w:p>
        </w:tc>
        <w:tc>
          <w:tcPr>
            <w:tcW w:w="2564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Breakdown in relationship with the agencies </w:t>
            </w:r>
          </w:p>
        </w:tc>
        <w:tc>
          <w:tcPr>
            <w:tcW w:w="1104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6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44B0" w:rsidTr="00123676">
        <w:tc>
          <w:tcPr>
            <w:tcW w:w="2564" w:type="dxa"/>
            <w:vMerge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4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4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6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44B0" w:rsidTr="00123676">
        <w:tc>
          <w:tcPr>
            <w:tcW w:w="2564" w:type="dxa"/>
            <w:vMerge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4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4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6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44B0" w:rsidTr="00123676">
        <w:tc>
          <w:tcPr>
            <w:tcW w:w="2564" w:type="dxa"/>
            <w:vMerge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4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4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6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44B0" w:rsidTr="00123676">
        <w:tc>
          <w:tcPr>
            <w:tcW w:w="2564" w:type="dxa"/>
            <w:vMerge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4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4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6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544B0" w:rsidTr="00123676">
        <w:tc>
          <w:tcPr>
            <w:tcW w:w="2564" w:type="dxa"/>
            <w:vMerge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4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4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6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5" w:type="dxa"/>
          </w:tcPr>
          <w:p w:rsidR="005544B0" w:rsidRDefault="005544B0" w:rsidP="008329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A1E36" w:rsidRPr="00363A8A" w:rsidRDefault="00CA1E36">
      <w:pPr>
        <w:rPr>
          <w:rFonts w:ascii="Arial" w:hAnsi="Arial" w:cs="Arial"/>
          <w:sz w:val="20"/>
          <w:szCs w:val="20"/>
        </w:rPr>
      </w:pPr>
    </w:p>
    <w:sectPr w:rsidR="00CA1E36" w:rsidRPr="00363A8A" w:rsidSect="00363A8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0C0216"/>
    <w:multiLevelType w:val="hybridMultilevel"/>
    <w:tmpl w:val="4E5C8A4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82F5298"/>
    <w:multiLevelType w:val="hybridMultilevel"/>
    <w:tmpl w:val="AD1456C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A1E735D"/>
    <w:multiLevelType w:val="hybridMultilevel"/>
    <w:tmpl w:val="42B2321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A8A"/>
    <w:rsid w:val="00091FFF"/>
    <w:rsid w:val="00123676"/>
    <w:rsid w:val="002E1454"/>
    <w:rsid w:val="00363A8A"/>
    <w:rsid w:val="004C450B"/>
    <w:rsid w:val="005544B0"/>
    <w:rsid w:val="00785E80"/>
    <w:rsid w:val="00940586"/>
    <w:rsid w:val="00CA1E36"/>
    <w:rsid w:val="00D4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DF990A-56E4-4C67-9C07-C9EB980AA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63A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507</Words>
  <Characters>2851</Characters>
  <Application>Microsoft Office Word</Application>
  <DocSecurity>0</DocSecurity>
  <Lines>407</Lines>
  <Paragraphs>145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Christchurch City Council</Company>
  <LinksUpToDate>false</LinksUpToDate>
  <CharactersWithSpaces>3213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Davison, Jennifer</dc:creator>
  <cp:keywords/>
  <dc:description/>
  <cp:lastModifiedBy>Davison, Jennifer</cp:lastModifiedBy>
  <cp:revision>3</cp:revision>
  <dcterms:created xsi:type="dcterms:W3CDTF">2016-08-29T20:54:00Z</dcterms:created>
  <dcterms:modified xsi:type="dcterms:W3CDTF">2016-08-29T20:57:00Z</dcterms:modified>
</cp:coreProperties>
</file>